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C8E1A" w14:textId="77777777" w:rsidR="00EC3309" w:rsidRPr="00D36D68" w:rsidRDefault="00EC3309" w:rsidP="00EC3309">
      <w:pPr>
        <w:tabs>
          <w:tab w:val="left" w:pos="5400"/>
        </w:tabs>
        <w:jc w:val="right"/>
        <w:textAlignment w:val="center"/>
        <w:rPr>
          <w:szCs w:val="24"/>
        </w:rPr>
      </w:pPr>
      <w:r w:rsidRPr="00D36D68">
        <w:rPr>
          <w:szCs w:val="24"/>
        </w:rPr>
        <w:t xml:space="preserve">Atviro konkurso Specialiųjų sąlygų </w:t>
      </w:r>
    </w:p>
    <w:p w14:paraId="149F922B" w14:textId="4AA48CCE" w:rsidR="00027B83" w:rsidRDefault="00EC3309" w:rsidP="00EC3309">
      <w:pPr>
        <w:spacing w:line="276" w:lineRule="auto"/>
        <w:jc w:val="right"/>
        <w:rPr>
          <w:bCs/>
          <w:caps/>
        </w:rPr>
      </w:pPr>
      <w:r w:rsidRPr="00D36D68">
        <w:rPr>
          <w:szCs w:val="24"/>
        </w:rPr>
        <w:t>5 pried</w:t>
      </w:r>
      <w:r>
        <w:rPr>
          <w:szCs w:val="24"/>
        </w:rPr>
        <w:t xml:space="preserve">o </w:t>
      </w:r>
      <w:r w:rsidR="00051D94">
        <w:rPr>
          <w:szCs w:val="24"/>
        </w:rPr>
        <w:t>4</w:t>
      </w:r>
      <w:r>
        <w:rPr>
          <w:szCs w:val="24"/>
        </w:rPr>
        <w:t xml:space="preserve"> priedas</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4E80D474"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w:t>
      </w:r>
      <w:r w:rsidR="00256D41">
        <w:rPr>
          <w:rFonts w:eastAsia="Arial"/>
        </w:rPr>
        <w:t xml:space="preserve"> </w:t>
      </w:r>
      <w:r>
        <w:rPr>
          <w:rFonts w:eastAsia="Arial"/>
        </w:rPr>
        <w:t>(toliau – SABIS priemonėmis</w:t>
      </w:r>
      <w:r w:rsidR="00256D41">
        <w:rPr>
          <w:rFonts w:eastAsia="Arial"/>
        </w:rPr>
        <w:t>)</w:t>
      </w:r>
      <w:r>
        <w:rPr>
          <w:rFonts w:eastAsia="Arial"/>
        </w:rPr>
        <w:t>.</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7E1FCA" w14:textId="663DACFB" w:rsidR="00845AE0" w:rsidRDefault="00845AE0" w:rsidP="00845AE0">
      <w:pPr>
        <w:tabs>
          <w:tab w:val="left" w:pos="567"/>
        </w:tabs>
        <w:spacing w:line="276" w:lineRule="auto"/>
        <w:jc w:val="both"/>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67549" w14:textId="77777777" w:rsidR="00C1536B" w:rsidRDefault="00C1536B">
      <w:pPr>
        <w:rPr>
          <w:sz w:val="20"/>
        </w:rPr>
      </w:pPr>
      <w:r>
        <w:rPr>
          <w:sz w:val="20"/>
        </w:rPr>
        <w:separator/>
      </w:r>
    </w:p>
  </w:endnote>
  <w:endnote w:type="continuationSeparator" w:id="0">
    <w:p w14:paraId="2E05ECC6" w14:textId="77777777" w:rsidR="00C1536B" w:rsidRDefault="00C1536B">
      <w:pPr>
        <w:rPr>
          <w:sz w:val="20"/>
        </w:rPr>
      </w:pPr>
      <w:r>
        <w:rPr>
          <w:sz w:val="20"/>
        </w:rPr>
        <w:continuationSeparator/>
      </w:r>
    </w:p>
  </w:endnote>
  <w:endnote w:type="continuationNotice" w:id="1">
    <w:p w14:paraId="5ECFB927" w14:textId="77777777" w:rsidR="00C1536B" w:rsidRDefault="00C15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11A3B" w14:textId="77777777" w:rsidR="00C1536B" w:rsidRDefault="00C1536B">
      <w:pPr>
        <w:rPr>
          <w:sz w:val="20"/>
        </w:rPr>
      </w:pPr>
      <w:r>
        <w:rPr>
          <w:sz w:val="20"/>
        </w:rPr>
        <w:separator/>
      </w:r>
    </w:p>
  </w:footnote>
  <w:footnote w:type="continuationSeparator" w:id="0">
    <w:p w14:paraId="4AD2B661" w14:textId="77777777" w:rsidR="00C1536B" w:rsidRDefault="00C1536B">
      <w:pPr>
        <w:rPr>
          <w:sz w:val="20"/>
        </w:rPr>
      </w:pPr>
      <w:r>
        <w:rPr>
          <w:sz w:val="20"/>
        </w:rPr>
        <w:continuationSeparator/>
      </w:r>
    </w:p>
  </w:footnote>
  <w:footnote w:type="continuationNotice" w:id="1">
    <w:p w14:paraId="208636CA" w14:textId="77777777" w:rsidR="00C1536B" w:rsidRDefault="00C153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409"/>
    <w:rsid w:val="00027B83"/>
    <w:rsid w:val="00051D94"/>
    <w:rsid w:val="000872D2"/>
    <w:rsid w:val="000A13E1"/>
    <w:rsid w:val="000B0897"/>
    <w:rsid w:val="000B3E38"/>
    <w:rsid w:val="001322CD"/>
    <w:rsid w:val="00256D41"/>
    <w:rsid w:val="00343D58"/>
    <w:rsid w:val="003B104E"/>
    <w:rsid w:val="003D0A49"/>
    <w:rsid w:val="004253F1"/>
    <w:rsid w:val="00480651"/>
    <w:rsid w:val="004A2AF4"/>
    <w:rsid w:val="004B7DEF"/>
    <w:rsid w:val="004F10FB"/>
    <w:rsid w:val="005521DA"/>
    <w:rsid w:val="007604B0"/>
    <w:rsid w:val="00774DD2"/>
    <w:rsid w:val="0077697D"/>
    <w:rsid w:val="007D4CAA"/>
    <w:rsid w:val="0083118A"/>
    <w:rsid w:val="00845AE0"/>
    <w:rsid w:val="00853A63"/>
    <w:rsid w:val="00925978"/>
    <w:rsid w:val="0096433C"/>
    <w:rsid w:val="009728BC"/>
    <w:rsid w:val="00A72765"/>
    <w:rsid w:val="00AB3CDE"/>
    <w:rsid w:val="00AD13BC"/>
    <w:rsid w:val="00B23BEA"/>
    <w:rsid w:val="00C12E23"/>
    <w:rsid w:val="00C1536B"/>
    <w:rsid w:val="00D13EBE"/>
    <w:rsid w:val="00D418E6"/>
    <w:rsid w:val="00D81599"/>
    <w:rsid w:val="00DA4E0C"/>
    <w:rsid w:val="00EB4323"/>
    <w:rsid w:val="00EC3309"/>
    <w:rsid w:val="00ED3627"/>
    <w:rsid w:val="00EF5956"/>
    <w:rsid w:val="00F60BD9"/>
    <w:rsid w:val="00F7230C"/>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5E609D6-9EAB-433C-8A94-4375C644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Komentaronuoroda">
    <w:name w:val="annotation reference"/>
    <w:basedOn w:val="Numatytasispastraiposriftas"/>
    <w:semiHidden/>
    <w:unhideWhenUsed/>
    <w:rsid w:val="00C12E23"/>
    <w:rPr>
      <w:sz w:val="16"/>
      <w:szCs w:val="16"/>
    </w:rPr>
  </w:style>
  <w:style w:type="paragraph" w:styleId="Komentarotekstas">
    <w:name w:val="annotation text"/>
    <w:basedOn w:val="prastasis"/>
    <w:link w:val="KomentarotekstasDiagrama"/>
    <w:unhideWhenUsed/>
    <w:rsid w:val="00C12E23"/>
    <w:rPr>
      <w:sz w:val="20"/>
    </w:rPr>
  </w:style>
  <w:style w:type="character" w:customStyle="1" w:styleId="KomentarotekstasDiagrama">
    <w:name w:val="Komentaro tekstas Diagrama"/>
    <w:basedOn w:val="Numatytasispastraiposriftas"/>
    <w:link w:val="Komentarotekstas"/>
    <w:rsid w:val="00C12E23"/>
    <w:rPr>
      <w:sz w:val="20"/>
    </w:rPr>
  </w:style>
  <w:style w:type="paragraph" w:styleId="Komentarotema">
    <w:name w:val="annotation subject"/>
    <w:basedOn w:val="Komentarotekstas"/>
    <w:next w:val="Komentarotekstas"/>
    <w:link w:val="KomentarotemaDiagrama"/>
    <w:semiHidden/>
    <w:unhideWhenUsed/>
    <w:rsid w:val="00C12E23"/>
    <w:rPr>
      <w:b/>
      <w:bCs/>
    </w:rPr>
  </w:style>
  <w:style w:type="character" w:customStyle="1" w:styleId="KomentarotemaDiagrama">
    <w:name w:val="Komentaro tema Diagrama"/>
    <w:basedOn w:val="KomentarotekstasDiagrama"/>
    <w:link w:val="Komentarotema"/>
    <w:semiHidden/>
    <w:rsid w:val="00C12E23"/>
    <w:rPr>
      <w:b/>
      <w:bCs/>
      <w:sz w:val="20"/>
    </w:rPr>
  </w:style>
  <w:style w:type="paragraph" w:styleId="Pataisymai">
    <w:name w:val="Revision"/>
    <w:hidden/>
    <w:semiHidden/>
    <w:rsid w:val="0025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56773</Words>
  <Characters>32362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Liuda Plechanova | VMU</dc:creator>
  <cp:lastModifiedBy>Edita Danupienė | VMU</cp:lastModifiedBy>
  <cp:revision>6</cp:revision>
  <dcterms:created xsi:type="dcterms:W3CDTF">2026-08-25T17:01:00Z</dcterms:created>
  <dcterms:modified xsi:type="dcterms:W3CDTF">2026-08-28T11:36:00Z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